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48A" w:rsidRDefault="00097D14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86748A" w:rsidRPr="00B71709" w:rsidRDefault="0086748A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B71709">
        <w:rPr>
          <w:rFonts w:ascii="Times New Roman" w:eastAsia="Times New Roman" w:hAnsi="Times New Roman"/>
          <w:sz w:val="28"/>
          <w:szCs w:val="28"/>
          <w:lang w:eastAsia="ru-RU"/>
        </w:rPr>
        <w:t>Приложение № 1</w:t>
      </w:r>
    </w:p>
    <w:p w:rsidR="0086748A" w:rsidRPr="00B71709" w:rsidRDefault="0086748A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5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B71709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</w:p>
    <w:p w:rsidR="00097D14" w:rsidRDefault="00097D14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/>
          <w:sz w:val="28"/>
          <w:szCs w:val="28"/>
          <w:lang w:eastAsia="ru-RU"/>
        </w:rPr>
      </w:pPr>
    </w:p>
    <w:p w:rsidR="00097D14" w:rsidRPr="0086748A" w:rsidRDefault="00097D14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86748A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</w:p>
    <w:p w:rsidR="00097D14" w:rsidRPr="00B71709" w:rsidRDefault="00097D14" w:rsidP="0086748A">
      <w:pPr>
        <w:pStyle w:val="ConsPlusNonformat"/>
        <w:tabs>
          <w:tab w:val="left" w:pos="9639"/>
        </w:tabs>
        <w:ind w:right="565"/>
        <w:rPr>
          <w:rFonts w:ascii="Times New Roman" w:hAnsi="Times New Roman" w:cs="Times New Roman"/>
          <w:sz w:val="28"/>
          <w:szCs w:val="28"/>
        </w:rPr>
      </w:pPr>
    </w:p>
    <w:p w:rsidR="00097D14" w:rsidRPr="0086748A" w:rsidRDefault="00097D14" w:rsidP="0086748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48A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97D14" w:rsidRPr="0086748A" w:rsidRDefault="00097D14" w:rsidP="00C86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748A">
        <w:rPr>
          <w:rFonts w:ascii="Times New Roman" w:hAnsi="Times New Roman"/>
          <w:b/>
          <w:sz w:val="28"/>
          <w:szCs w:val="28"/>
        </w:rPr>
        <w:t xml:space="preserve">реализации муниципальной программы </w:t>
      </w:r>
      <w:r w:rsidRPr="0086748A">
        <w:rPr>
          <w:rFonts w:ascii="Times New Roman" w:hAnsi="Times New Roman"/>
          <w:b/>
          <w:sz w:val="28"/>
          <w:szCs w:val="28"/>
          <w:lang w:eastAsia="ru-RU"/>
        </w:rPr>
        <w:t>«Укрепление общественного здоровья населения города Смоленска»</w:t>
      </w:r>
    </w:p>
    <w:p w:rsidR="00097D14" w:rsidRDefault="00097D14" w:rsidP="00097D14">
      <w:pPr>
        <w:pStyle w:val="ConsPlusNormal"/>
        <w:jc w:val="center"/>
        <w:rPr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1417"/>
        <w:gridCol w:w="1276"/>
        <w:gridCol w:w="1276"/>
        <w:gridCol w:w="1276"/>
      </w:tblGrid>
      <w:tr w:rsidR="00097D14" w:rsidRPr="00B71709" w:rsidTr="002A3643">
        <w:tc>
          <w:tcPr>
            <w:tcW w:w="709" w:type="dxa"/>
            <w:vMerge w:val="restart"/>
          </w:tcPr>
          <w:p w:rsidR="00097D14" w:rsidRPr="00FE5301" w:rsidRDefault="00097D14" w:rsidP="002A3643">
            <w:pPr>
              <w:pStyle w:val="ConsPlusNormal"/>
              <w:jc w:val="center"/>
            </w:pPr>
            <w:r w:rsidRPr="00FE5301">
              <w:t>№ п/п</w:t>
            </w:r>
          </w:p>
        </w:tc>
        <w:tc>
          <w:tcPr>
            <w:tcW w:w="2268" w:type="dxa"/>
            <w:vMerge w:val="restart"/>
          </w:tcPr>
          <w:p w:rsidR="00097D14" w:rsidRPr="00FE5301" w:rsidRDefault="00097D14" w:rsidP="002A3643">
            <w:pPr>
              <w:pStyle w:val="ConsPlusNormal"/>
              <w:jc w:val="center"/>
            </w:pPr>
            <w:r w:rsidRPr="00FE5301"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097D14" w:rsidRPr="00FE5301" w:rsidRDefault="00097D14" w:rsidP="002A3643">
            <w:pPr>
              <w:pStyle w:val="ConsPlusNormal"/>
              <w:jc w:val="center"/>
            </w:pPr>
            <w:r w:rsidRPr="00FE5301">
              <w:t>Единица измерения</w:t>
            </w:r>
          </w:p>
        </w:tc>
        <w:tc>
          <w:tcPr>
            <w:tcW w:w="1417" w:type="dxa"/>
          </w:tcPr>
          <w:p w:rsidR="00097D14" w:rsidRPr="001C5C81" w:rsidRDefault="00097D14" w:rsidP="002A3643">
            <w:pPr>
              <w:pStyle w:val="ConsPlusNormal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 xml:space="preserve">Базовое значение показателей </w:t>
            </w:r>
          </w:p>
        </w:tc>
        <w:tc>
          <w:tcPr>
            <w:tcW w:w="3828" w:type="dxa"/>
            <w:gridSpan w:val="3"/>
          </w:tcPr>
          <w:p w:rsidR="00097D14" w:rsidRPr="001C5C81" w:rsidRDefault="00097D14" w:rsidP="002A3643">
            <w:pPr>
              <w:pStyle w:val="ConsPlusNormal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097D14" w:rsidRPr="00B71709" w:rsidTr="002A3643">
        <w:tc>
          <w:tcPr>
            <w:tcW w:w="709" w:type="dxa"/>
            <w:vMerge/>
          </w:tcPr>
          <w:p w:rsidR="00097D14" w:rsidRPr="00B71709" w:rsidRDefault="00097D14" w:rsidP="002A364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97D14" w:rsidRPr="00B71709" w:rsidRDefault="00097D14" w:rsidP="002A364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7D14" w:rsidRPr="00B71709" w:rsidRDefault="00097D14" w:rsidP="002A364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97D14" w:rsidRPr="001C5C81" w:rsidRDefault="00097D14" w:rsidP="002A3643">
            <w:pPr>
              <w:pStyle w:val="ConsPlusNormal"/>
              <w:ind w:left="-57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2019 год</w:t>
            </w:r>
          </w:p>
        </w:tc>
        <w:tc>
          <w:tcPr>
            <w:tcW w:w="1276" w:type="dxa"/>
          </w:tcPr>
          <w:p w:rsidR="00097D14" w:rsidRPr="001C5C81" w:rsidRDefault="00097D14" w:rsidP="002A3643">
            <w:pPr>
              <w:pStyle w:val="ConsPlusNormal"/>
              <w:ind w:left="-57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2020 год</w:t>
            </w:r>
          </w:p>
        </w:tc>
        <w:tc>
          <w:tcPr>
            <w:tcW w:w="1276" w:type="dxa"/>
          </w:tcPr>
          <w:p w:rsidR="00097D14" w:rsidRPr="001C5C81" w:rsidRDefault="00097D14" w:rsidP="002A3643">
            <w:pPr>
              <w:pStyle w:val="ConsPlusNormal"/>
              <w:ind w:left="-113" w:right="-57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2021 год</w:t>
            </w:r>
          </w:p>
        </w:tc>
        <w:tc>
          <w:tcPr>
            <w:tcW w:w="1276" w:type="dxa"/>
          </w:tcPr>
          <w:p w:rsidR="00097D14" w:rsidRPr="001C5C81" w:rsidRDefault="00097D14" w:rsidP="002A3643">
            <w:pPr>
              <w:pStyle w:val="ConsPlusNormal"/>
              <w:ind w:left="-113" w:right="-57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2022 год</w:t>
            </w:r>
          </w:p>
        </w:tc>
      </w:tr>
      <w:tr w:rsidR="00097D14" w:rsidRPr="00B71709" w:rsidTr="002A3643">
        <w:tc>
          <w:tcPr>
            <w:tcW w:w="9498" w:type="dxa"/>
            <w:gridSpan w:val="7"/>
            <w:vAlign w:val="center"/>
          </w:tcPr>
          <w:p w:rsidR="00097D14" w:rsidRPr="00164C29" w:rsidRDefault="00097D14" w:rsidP="001B599F">
            <w:pPr>
              <w:pStyle w:val="ConsPlusNormal"/>
              <w:jc w:val="center"/>
            </w:pPr>
            <w:r w:rsidRPr="00164C29">
              <w:t xml:space="preserve">Цель муниципальной программы: </w:t>
            </w:r>
            <w:r w:rsidRPr="00A42C0A">
              <w:rPr>
                <w:sz w:val="22"/>
                <w:szCs w:val="22"/>
              </w:rPr>
              <w:t>формирование культуры общественного здоровья, системы мотивации граждан к ведению здорового образа жизни, включая здоровое питание и отказ от вредных привычек</w:t>
            </w:r>
            <w:bookmarkStart w:id="0" w:name="_GoBack"/>
            <w:bookmarkEnd w:id="0"/>
          </w:p>
        </w:tc>
      </w:tr>
      <w:tr w:rsidR="00097D14" w:rsidRPr="00B71709" w:rsidTr="002A3643">
        <w:trPr>
          <w:trHeight w:val="2543"/>
        </w:trPr>
        <w:tc>
          <w:tcPr>
            <w:tcW w:w="709" w:type="dxa"/>
            <w:vAlign w:val="center"/>
          </w:tcPr>
          <w:p w:rsidR="00097D14" w:rsidRPr="00157C68" w:rsidRDefault="00097D14" w:rsidP="002A3643">
            <w:pPr>
              <w:pStyle w:val="ConsPlusNormal"/>
              <w:jc w:val="center"/>
            </w:pPr>
            <w:r>
              <w:t>1</w:t>
            </w:r>
            <w:r w:rsidRPr="00157C68">
              <w:t>.</w:t>
            </w:r>
          </w:p>
        </w:tc>
        <w:tc>
          <w:tcPr>
            <w:tcW w:w="2268" w:type="dxa"/>
          </w:tcPr>
          <w:p w:rsidR="00097D14" w:rsidRPr="007D796D" w:rsidRDefault="00097D14" w:rsidP="002A3643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граждан, систематически </w:t>
            </w:r>
            <w:r w:rsidRPr="007D796D">
              <w:rPr>
                <w:rFonts w:ascii="Times New Roman" w:hAnsi="Times New Roman"/>
                <w:sz w:val="24"/>
                <w:szCs w:val="24"/>
              </w:rPr>
              <w:t>занимающихся</w:t>
            </w:r>
            <w:r w:rsidR="00CB1865">
              <w:rPr>
                <w:rFonts w:ascii="Times New Roman" w:hAnsi="Times New Roman"/>
                <w:sz w:val="24"/>
                <w:szCs w:val="24"/>
              </w:rPr>
              <w:t xml:space="preserve"> физической культурой и спортом, в </w:t>
            </w:r>
            <w:r w:rsidRPr="007D796D">
              <w:rPr>
                <w:rFonts w:ascii="Times New Roman" w:hAnsi="Times New Roman"/>
                <w:sz w:val="24"/>
                <w:szCs w:val="24"/>
              </w:rPr>
              <w:t>общей численности населения города Смоленска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C29">
              <w:rPr>
                <w:rFonts w:ascii="Times New Roman" w:hAnsi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417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rPr>
                <w:bCs/>
              </w:rPr>
              <w:t>45,2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rPr>
                <w:bCs/>
              </w:rPr>
              <w:t>48,3</w:t>
            </w:r>
          </w:p>
        </w:tc>
      </w:tr>
      <w:tr w:rsidR="00097D14" w:rsidRPr="00B71709" w:rsidTr="002A3643">
        <w:trPr>
          <w:trHeight w:val="596"/>
        </w:trPr>
        <w:tc>
          <w:tcPr>
            <w:tcW w:w="709" w:type="dxa"/>
            <w:vAlign w:val="center"/>
          </w:tcPr>
          <w:p w:rsidR="00097D14" w:rsidRPr="00157C68" w:rsidRDefault="00097D14" w:rsidP="002A364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68" w:type="dxa"/>
          </w:tcPr>
          <w:p w:rsidR="00097D14" w:rsidRDefault="00097D14" w:rsidP="002A364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Распространенность</w:t>
            </w:r>
            <w:r w:rsidRPr="005C2068">
              <w:rPr>
                <w:rFonts w:ascii="Times New Roman" w:hAnsi="Times New Roman"/>
                <w:sz w:val="24"/>
                <w:szCs w:val="24"/>
              </w:rPr>
              <w:t xml:space="preserve"> потребления табака среди населения </w:t>
            </w:r>
          </w:p>
          <w:p w:rsidR="00097D14" w:rsidRPr="005C2068" w:rsidRDefault="00097D14" w:rsidP="002A364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города Смоленска</w:t>
            </w:r>
            <w:r w:rsidRPr="005C20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29">
              <w:rPr>
                <w:rFonts w:ascii="Times New Roman" w:hAnsi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417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39,0</w:t>
            </w:r>
          </w:p>
        </w:tc>
      </w:tr>
      <w:tr w:rsidR="00097D14" w:rsidRPr="00B71709" w:rsidTr="002A3643">
        <w:trPr>
          <w:trHeight w:val="1191"/>
        </w:trPr>
        <w:tc>
          <w:tcPr>
            <w:tcW w:w="709" w:type="dxa"/>
            <w:vAlign w:val="center"/>
          </w:tcPr>
          <w:p w:rsidR="00097D14" w:rsidRPr="00157C68" w:rsidRDefault="00097D14" w:rsidP="002A364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68" w:type="dxa"/>
          </w:tcPr>
          <w:p w:rsidR="00097D14" w:rsidRPr="005C2068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граждан</w:t>
            </w:r>
            <w:r w:rsidR="00C86249">
              <w:rPr>
                <w:rFonts w:ascii="Times New Roman" w:hAnsi="Times New Roman"/>
                <w:sz w:val="24"/>
                <w:szCs w:val="24"/>
              </w:rPr>
              <w:t xml:space="preserve"> города Смоленска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охваченных </w:t>
            </w:r>
            <w:r w:rsidRPr="005C2068">
              <w:rPr>
                <w:rFonts w:ascii="Times New Roman" w:hAnsi="Times New Roman"/>
                <w:sz w:val="24"/>
                <w:szCs w:val="24"/>
              </w:rPr>
              <w:t>профилактическими мероприятиями по противодействию потреблению табака, алкоголя, мотивации к ведению здорового образа жизни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тыс. чел.</w:t>
            </w:r>
          </w:p>
        </w:tc>
        <w:tc>
          <w:tcPr>
            <w:tcW w:w="1417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>27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</w:tbl>
    <w:p w:rsidR="00450080" w:rsidRDefault="00450080" w:rsidP="00097D14"/>
    <w:sectPr w:rsidR="00450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BFB" w:rsidRDefault="00AD5BFB" w:rsidP="00097D14">
      <w:pPr>
        <w:spacing w:after="0" w:line="240" w:lineRule="auto"/>
      </w:pPr>
      <w:r>
        <w:separator/>
      </w:r>
    </w:p>
  </w:endnote>
  <w:endnote w:type="continuationSeparator" w:id="0">
    <w:p w:rsidR="00AD5BFB" w:rsidRDefault="00AD5BFB" w:rsidP="00097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BFB" w:rsidRDefault="00AD5BFB" w:rsidP="00097D14">
      <w:pPr>
        <w:spacing w:after="0" w:line="240" w:lineRule="auto"/>
      </w:pPr>
      <w:r>
        <w:separator/>
      </w:r>
    </w:p>
  </w:footnote>
  <w:footnote w:type="continuationSeparator" w:id="0">
    <w:p w:rsidR="00AD5BFB" w:rsidRDefault="00AD5BFB" w:rsidP="00097D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671"/>
    <w:rsid w:val="00097D14"/>
    <w:rsid w:val="001B599F"/>
    <w:rsid w:val="00362523"/>
    <w:rsid w:val="00450080"/>
    <w:rsid w:val="004E3671"/>
    <w:rsid w:val="0086748A"/>
    <w:rsid w:val="00AD5BFB"/>
    <w:rsid w:val="00B91B0F"/>
    <w:rsid w:val="00BF4A30"/>
    <w:rsid w:val="00C86249"/>
    <w:rsid w:val="00CB1865"/>
    <w:rsid w:val="00D9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4665B6-A8ED-4CAE-B2BB-FD06FBE8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D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7D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7D14"/>
    <w:rPr>
      <w:rFonts w:ascii="Calibri" w:eastAsia="Calibri" w:hAnsi="Calibri" w:cs="Times New Roman"/>
    </w:rPr>
  </w:style>
  <w:style w:type="paragraph" w:customStyle="1" w:styleId="ConsPlusNormal">
    <w:name w:val="ConsPlusNormal"/>
    <w:rsid w:val="00097D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097D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9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D1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6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4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Гурова Наталья Анатольевна</dc:creator>
  <cp:keywords/>
  <dc:description/>
  <cp:lastModifiedBy>Гурова Наталья Анатольевна</cp:lastModifiedBy>
  <cp:revision>8</cp:revision>
  <cp:lastPrinted>2020-06-03T14:21:00Z</cp:lastPrinted>
  <dcterms:created xsi:type="dcterms:W3CDTF">2020-04-07T12:37:00Z</dcterms:created>
  <dcterms:modified xsi:type="dcterms:W3CDTF">2020-06-03T14:21:00Z</dcterms:modified>
</cp:coreProperties>
</file>